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4D57">
        <w:rPr>
          <w:rFonts w:ascii="Times New Roman" w:hAnsi="Times New Roman" w:cs="Times New Roman"/>
          <w:b/>
          <w:sz w:val="28"/>
          <w:szCs w:val="28"/>
        </w:rPr>
        <w:t>AUTOR</w:t>
      </w:r>
      <w:r w:rsidR="00EF7ED8">
        <w:rPr>
          <w:rFonts w:ascii="Times New Roman" w:hAnsi="Times New Roman" w:cs="Times New Roman"/>
          <w:b/>
          <w:sz w:val="28"/>
          <w:szCs w:val="28"/>
        </w:rPr>
        <w:t>IAUS/</w:t>
      </w:r>
      <w:r w:rsidR="00BE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D8">
        <w:rPr>
          <w:rFonts w:ascii="Times New Roman" w:hAnsi="Times New Roman" w:cs="Times New Roman"/>
          <w:b/>
          <w:sz w:val="28"/>
          <w:szCs w:val="28"/>
        </w:rPr>
        <w:t xml:space="preserve">AUTORIŲ </w:t>
      </w:r>
      <w:r w:rsidRPr="00534D57">
        <w:rPr>
          <w:rFonts w:ascii="Times New Roman" w:hAnsi="Times New Roman" w:cs="Times New Roman"/>
          <w:b/>
          <w:sz w:val="28"/>
          <w:szCs w:val="28"/>
        </w:rPr>
        <w:t>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D8397F" w:rsidRDefault="00534D57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97F">
        <w:rPr>
          <w:rFonts w:ascii="Times New Roman" w:hAnsi="Times New Roman" w:cs="Times New Roman"/>
          <w:b/>
          <w:sz w:val="24"/>
          <w:szCs w:val="24"/>
        </w:rPr>
        <w:t>AUTORIUS</w:t>
      </w:r>
      <w:r w:rsidR="00D8397F">
        <w:rPr>
          <w:rFonts w:ascii="Times New Roman" w:hAnsi="Times New Roman" w:cs="Times New Roman"/>
          <w:b/>
          <w:sz w:val="24"/>
          <w:szCs w:val="24"/>
        </w:rPr>
        <w:t>/ AUTORIAI</w:t>
      </w:r>
      <w:r w:rsidRPr="00D83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534D57" w:rsidRDefault="00EF7ED8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patvirtina, kad periodiniame </w:t>
      </w:r>
      <w:r w:rsidR="00E22512">
        <w:rPr>
          <w:rFonts w:ascii="Times New Roman" w:hAnsi="Times New Roman" w:cs="Times New Roman"/>
          <w:sz w:val="24"/>
          <w:szCs w:val="24"/>
        </w:rPr>
        <w:t xml:space="preserve">leidinyje </w:t>
      </w:r>
      <w:r w:rsidRPr="00D8397F">
        <w:rPr>
          <w:rFonts w:ascii="Times New Roman" w:hAnsi="Times New Roman" w:cs="Times New Roman"/>
          <w:i/>
          <w:sz w:val="24"/>
          <w:szCs w:val="24"/>
        </w:rPr>
        <w:t>„</w:t>
      </w:r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Verslo aktualijos būsimųjų specialistų požiūriu 20</w:t>
      </w:r>
      <w:r w:rsidR="002D0EB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2251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8397F">
        <w:rPr>
          <w:rFonts w:ascii="Times New Roman" w:hAnsi="Times New Roman" w:cs="Times New Roman"/>
          <w:i/>
          <w:sz w:val="24"/>
          <w:szCs w:val="24"/>
        </w:rPr>
        <w:t>“</w:t>
      </w:r>
      <w:r w:rsidR="00E22512">
        <w:rPr>
          <w:rFonts w:ascii="Times New Roman" w:hAnsi="Times New Roman" w:cs="Times New Roman"/>
          <w:sz w:val="24"/>
          <w:szCs w:val="24"/>
        </w:rPr>
        <w:t xml:space="preserve"> pateiktas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straipsnis, pavadinimu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EF7ED8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(straipsnio</w:t>
      </w:r>
      <w:r w:rsidR="00534D57" w:rsidRPr="00534D57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>(toliau</w:t>
      </w:r>
      <w:r w:rsidR="00EF7ED8">
        <w:rPr>
          <w:rFonts w:ascii="Times New Roman" w:hAnsi="Times New Roman" w:cs="Times New Roman"/>
          <w:sz w:val="24"/>
          <w:szCs w:val="24"/>
        </w:rPr>
        <w:t xml:space="preserve"> vadinama</w:t>
      </w:r>
      <w:r w:rsidRPr="00534D57">
        <w:rPr>
          <w:rFonts w:ascii="Times New Roman" w:hAnsi="Times New Roman" w:cs="Times New Roman"/>
          <w:sz w:val="24"/>
          <w:szCs w:val="24"/>
        </w:rPr>
        <w:t xml:space="preserve">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jį parašė Kūrinyje įvardytas autorius/ įvardyti autoriai;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kituose leidiniuose nespausdinta;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nėra ir nebus įteikta kitam leidiniui;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visi Kūrinyje naudojami šaltiniai yra cituojami;</w:t>
      </w:r>
    </w:p>
    <w:p w:rsid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neprieštarauja dėl Kūrinio platinimo visomis sklaidos priemonėmis.</w:t>
      </w:r>
    </w:p>
    <w:p w:rsidR="00D8397F" w:rsidRPr="0071359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EF7ED8" w:rsidRDefault="00E22512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Autorių teisės yra apibrėžtos Lietuvos Respublikos autorių teisių ir</w:t>
      </w:r>
      <w:r w:rsidR="00EF7ED8" w:rsidRPr="00EF7ED8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retutinių teisių įstatymo </w:t>
      </w:r>
      <w:r w:rsidR="00EF7ED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- 37</w:t>
      </w:r>
      <w:r w:rsidR="00EF7ED8">
        <w:rPr>
          <w:rFonts w:ascii="Times New Roman" w:hAnsi="Times New Roman" w:cs="Times New Roman"/>
          <w:sz w:val="24"/>
          <w:szCs w:val="24"/>
        </w:rPr>
        <w:t xml:space="preserve"> </w:t>
      </w:r>
      <w:r w:rsidR="00EF7ED8" w:rsidRPr="00EF7ED8">
        <w:rPr>
          <w:rFonts w:ascii="Times New Roman" w:hAnsi="Times New Roman" w:cs="Times New Roman"/>
          <w:sz w:val="24"/>
          <w:szCs w:val="24"/>
        </w:rPr>
        <w:t>straipsniuose.</w:t>
      </w:r>
    </w:p>
    <w:p w:rsidR="00EF7ED8" w:rsidRPr="00EF7ED8" w:rsidRDefault="00E22512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Kūrinys nepriimamas, šis garantinis raštas netenka galios, o Kūrinys </w:t>
      </w:r>
      <w:r w:rsidR="00EF7ED8">
        <w:rPr>
          <w:rFonts w:ascii="Times New Roman" w:hAnsi="Times New Roman" w:cs="Times New Roman"/>
          <w:sz w:val="24"/>
          <w:szCs w:val="24"/>
        </w:rPr>
        <w:t>a</w:t>
      </w:r>
      <w:r w:rsidR="00EF7ED8" w:rsidRPr="00EF7ED8">
        <w:rPr>
          <w:rFonts w:ascii="Times New Roman" w:hAnsi="Times New Roman" w:cs="Times New Roman"/>
          <w:sz w:val="24"/>
          <w:szCs w:val="24"/>
        </w:rPr>
        <w:t>utoriui/autoriams</w:t>
      </w:r>
      <w:r w:rsidR="00EF7ED8">
        <w:rPr>
          <w:rFonts w:ascii="Times New Roman" w:hAnsi="Times New Roman" w:cs="Times New Roman"/>
          <w:sz w:val="24"/>
          <w:szCs w:val="24"/>
        </w:rPr>
        <w:t xml:space="preserve"> </w:t>
      </w:r>
      <w:r w:rsidR="00EF7ED8" w:rsidRPr="00EF7ED8">
        <w:rPr>
          <w:rFonts w:ascii="Times New Roman" w:hAnsi="Times New Roman" w:cs="Times New Roman"/>
          <w:sz w:val="24"/>
          <w:szCs w:val="24"/>
        </w:rPr>
        <w:t>negrąžinamas.</w:t>
      </w: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57" w:rsidRPr="00EF7ED8" w:rsidRDefault="00EF7ED8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ED8">
        <w:rPr>
          <w:rFonts w:ascii="Times New Roman" w:hAnsi="Times New Roman" w:cs="Times New Roman"/>
          <w:b/>
          <w:sz w:val="24"/>
          <w:szCs w:val="24"/>
        </w:rPr>
        <w:t>Autorius/</w:t>
      </w:r>
      <w:r w:rsidR="00BE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b/>
          <w:sz w:val="24"/>
          <w:szCs w:val="24"/>
        </w:rPr>
        <w:t>Autoriai</w:t>
      </w: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627559">
        <w:trPr>
          <w:trHeight w:val="278"/>
        </w:trPr>
        <w:tc>
          <w:tcPr>
            <w:tcW w:w="4536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627559">
        <w:trPr>
          <w:trHeight w:val="277"/>
        </w:trPr>
        <w:tc>
          <w:tcPr>
            <w:tcW w:w="4536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59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7"/>
    <w:rsid w:val="00122329"/>
    <w:rsid w:val="00126229"/>
    <w:rsid w:val="001B151F"/>
    <w:rsid w:val="002D0EB0"/>
    <w:rsid w:val="003E661B"/>
    <w:rsid w:val="00534D57"/>
    <w:rsid w:val="00627559"/>
    <w:rsid w:val="00645C7B"/>
    <w:rsid w:val="00713591"/>
    <w:rsid w:val="00956BE5"/>
    <w:rsid w:val="009F713B"/>
    <w:rsid w:val="00BE46E6"/>
    <w:rsid w:val="00D8397F"/>
    <w:rsid w:val="00DC46A6"/>
    <w:rsid w:val="00E22512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70E5"/>
  <w15:docId w15:val="{30D799F6-0745-4408-AE81-71015AA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2</cp:revision>
  <cp:lastPrinted>2017-02-20T12:52:00Z</cp:lastPrinted>
  <dcterms:created xsi:type="dcterms:W3CDTF">2022-02-17T06:19:00Z</dcterms:created>
  <dcterms:modified xsi:type="dcterms:W3CDTF">2022-02-17T06:19:00Z</dcterms:modified>
</cp:coreProperties>
</file>